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CC" w:rsidRDefault="00EC41CC">
      <w:pPr>
        <w:rPr>
          <w:rFonts w:ascii="Times New Roman" w:hAnsi="Times New Roman" w:cs="Times New Roman"/>
          <w:sz w:val="24"/>
          <w:szCs w:val="24"/>
        </w:rPr>
      </w:pPr>
      <w:r w:rsidRPr="00C6153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ame: 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 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Per</w:t>
      </w:r>
      <w:proofErr w:type="gramEnd"/>
      <w:r>
        <w:rPr>
          <w:rFonts w:ascii="Times New Roman" w:hAnsi="Times New Roman" w:cs="Times New Roman"/>
          <w:sz w:val="24"/>
          <w:szCs w:val="24"/>
        </w:rPr>
        <w:t>: _____</w:t>
      </w:r>
    </w:p>
    <w:p w:rsidR="00EC41CC" w:rsidRDefault="00C6153F">
      <w:pPr>
        <w:rPr>
          <w:color w:val="000000"/>
        </w:rPr>
      </w:pPr>
      <w:r w:rsidRPr="00C6153F">
        <w:rPr>
          <w:color w:val="000000"/>
        </w:rPr>
        <w:t>Osmosis and tonicity (3:29)   </w:t>
      </w:r>
      <w:hyperlink r:id="rId5" w:tgtFrame="_parent" w:history="1">
        <w:r w:rsidRPr="00C6153F">
          <w:rPr>
            <w:rStyle w:val="Hyperlink"/>
          </w:rPr>
          <w:t>http://www.youtube.com/watch?v=6MWl3DCa2uM</w:t>
        </w:r>
      </w:hyperlink>
      <w:r w:rsidRPr="00C6153F">
        <w:rPr>
          <w:color w:val="000000"/>
        </w:rPr>
        <w:t> </w:t>
      </w:r>
    </w:p>
    <w:p w:rsidR="00855C76" w:rsidRDefault="00855C76">
      <w:pPr>
        <w:rPr>
          <w:color w:val="000000"/>
        </w:rPr>
      </w:pPr>
      <w:r>
        <w:rPr>
          <w:color w:val="000000"/>
        </w:rPr>
        <w:t xml:space="preserve">Solute </w:t>
      </w:r>
      <w:proofErr w:type="gramStart"/>
      <w:r>
        <w:rPr>
          <w:color w:val="000000"/>
        </w:rPr>
        <w:t>=  _</w:t>
      </w:r>
      <w:proofErr w:type="gramEnd"/>
      <w:r>
        <w:rPr>
          <w:color w:val="000000"/>
        </w:rPr>
        <w:t>________________________________         Solvent = ___________________________________________</w:t>
      </w:r>
    </w:p>
    <w:p w:rsidR="000E0394" w:rsidRDefault="000E0394">
      <w:pPr>
        <w:rPr>
          <w:color w:val="000000"/>
        </w:rPr>
      </w:pPr>
      <w:r>
        <w:rPr>
          <w:color w:val="000000"/>
        </w:rPr>
        <w:t xml:space="preserve">Osmosis </w:t>
      </w:r>
      <w:proofErr w:type="gramStart"/>
      <w:r>
        <w:rPr>
          <w:color w:val="000000"/>
        </w:rPr>
        <w:t>=  _</w:t>
      </w:r>
      <w:proofErr w:type="gramEnd"/>
      <w:r>
        <w:rPr>
          <w:color w:val="000000"/>
        </w:rPr>
        <w:t>_____________________________________________________________________________________</w:t>
      </w:r>
    </w:p>
    <w:p w:rsidR="000E0394" w:rsidRDefault="008361A2">
      <w:pPr>
        <w:rPr>
          <w:color w:val="000000"/>
        </w:rPr>
      </w:pPr>
      <w:r>
        <w:rPr>
          <w:color w:val="000000"/>
        </w:rPr>
        <w:t>Tonicity = _______________________________________________________________________________________</w:t>
      </w:r>
    </w:p>
    <w:p w:rsidR="008361A2" w:rsidRDefault="008361A2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4800344" wp14:editId="3E09F915">
                <wp:simplePos x="0" y="0"/>
                <wp:positionH relativeFrom="column">
                  <wp:posOffset>3324225</wp:posOffset>
                </wp:positionH>
                <wp:positionV relativeFrom="paragraph">
                  <wp:posOffset>73660</wp:posOffset>
                </wp:positionV>
                <wp:extent cx="266700" cy="400050"/>
                <wp:effectExtent l="19050" t="0" r="38100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261.75pt;margin-top:5.8pt;width:21pt;height:31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" adj="14400" fillcolor="#4f81bd [3204]" strokecolor="#243f60 [1604]" strokeweight="2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9B1680" wp14:editId="78BAE2E5">
                <wp:simplePos x="0" y="0"/>
                <wp:positionH relativeFrom="column">
                  <wp:posOffset>1114425</wp:posOffset>
                </wp:positionH>
                <wp:positionV relativeFrom="paragraph">
                  <wp:posOffset>73660</wp:posOffset>
                </wp:positionV>
                <wp:extent cx="295275" cy="409575"/>
                <wp:effectExtent l="19050" t="19050" r="28575" b="28575"/>
                <wp:wrapNone/>
                <wp:docPr id="5" name="Up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0957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5" o:spid="_x0000_s1026" type="#_x0000_t68" style="position:absolute;margin-left:87.75pt;margin-top:5.8pt;width:23.25pt;height:3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" adj="7786" fillcolor="#4f81bd" strokecolor="#385d8a" strokeweight="2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9F6673" wp14:editId="622A1BF9">
                <wp:simplePos x="0" y="0"/>
                <wp:positionH relativeFrom="column">
                  <wp:posOffset>47625</wp:posOffset>
                </wp:positionH>
                <wp:positionV relativeFrom="paragraph">
                  <wp:posOffset>73660</wp:posOffset>
                </wp:positionV>
                <wp:extent cx="295275" cy="409575"/>
                <wp:effectExtent l="19050" t="19050" r="28575" b="28575"/>
                <wp:wrapNone/>
                <wp:docPr id="4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095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4" o:spid="_x0000_s1026" type="#_x0000_t68" style="position:absolute;margin-left:3.75pt;margin-top:5.8pt;width:23.25pt;height:3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" adj="7786" fillcolor="#4f81bd [3204]" strokecolor="#243f60 [1604]" strokeweight="2pt"/>
            </w:pict>
          </mc:Fallback>
        </mc:AlternateContent>
      </w:r>
    </w:p>
    <w:p w:rsidR="000E0394" w:rsidRDefault="008361A2">
      <w:pPr>
        <w:rPr>
          <w:color w:val="000000"/>
        </w:rPr>
      </w:pPr>
      <w:r>
        <w:rPr>
          <w:color w:val="000000"/>
        </w:rPr>
        <w:t xml:space="preserve">              </w:t>
      </w:r>
      <w:r w:rsidRPr="008361A2">
        <w:rPr>
          <w:b/>
          <w:color w:val="000000"/>
        </w:rPr>
        <w:t>Tonicity</w:t>
      </w:r>
      <w:r>
        <w:rPr>
          <w:color w:val="000000"/>
        </w:rPr>
        <w:t xml:space="preserve">   =              _____________________    =                _____________________</w:t>
      </w:r>
    </w:p>
    <w:p w:rsidR="00C6153F" w:rsidRPr="00C825D1" w:rsidRDefault="00C825D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_______________________________________________________________________________________________________________________</w:t>
      </w:r>
    </w:p>
    <w:p w:rsidR="00D265E5" w:rsidRDefault="00D265E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This is a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>This</w:t>
      </w:r>
      <w:proofErr w:type="gramEnd"/>
      <w:r>
        <w:rPr>
          <w:color w:val="000000"/>
          <w:sz w:val="27"/>
          <w:szCs w:val="27"/>
        </w:rPr>
        <w:t xml:space="preserve"> is an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This is a</w:t>
      </w:r>
    </w:p>
    <w:p w:rsidR="00D265E5" w:rsidRDefault="00D265E5" w:rsidP="00EA5C28">
      <w:pPr>
        <w:spacing w:after="0"/>
      </w:pPr>
      <w:r>
        <w:rPr>
          <w:color w:val="000000"/>
          <w:sz w:val="27"/>
          <w:szCs w:val="27"/>
        </w:rPr>
        <w:t>_____________________                       ____________________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____________________</w:t>
      </w:r>
    </w:p>
    <w:p w:rsidR="00D265E5" w:rsidRDefault="00D265E5" w:rsidP="00EA5C28">
      <w:pPr>
        <w:spacing w:after="12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solution</w:t>
      </w:r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  </w:t>
      </w:r>
      <w:proofErr w:type="gramStart"/>
      <w:r>
        <w:rPr>
          <w:color w:val="000000"/>
          <w:sz w:val="27"/>
          <w:szCs w:val="27"/>
        </w:rPr>
        <w:t>solution</w:t>
      </w:r>
      <w:proofErr w:type="gramEnd"/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>solution</w:t>
      </w:r>
      <w:proofErr w:type="gramEnd"/>
      <w:r>
        <w:rPr>
          <w:color w:val="000000"/>
          <w:sz w:val="27"/>
          <w:szCs w:val="27"/>
        </w:rPr>
        <w:t xml:space="preserve">. </w:t>
      </w:r>
    </w:p>
    <w:p w:rsidR="005D039C" w:rsidRDefault="005D039C" w:rsidP="00EA5C28">
      <w:pPr>
        <w:spacing w:after="120"/>
        <w:rPr>
          <w:color w:val="000000"/>
          <w:sz w:val="27"/>
          <w:szCs w:val="27"/>
        </w:rPr>
      </w:pPr>
    </w:p>
    <w:p w:rsidR="00C6153F" w:rsidRDefault="00881EAB" w:rsidP="00EA5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(The </w:t>
      </w:r>
      <w:r w:rsidRPr="005D039C">
        <w:rPr>
          <w:rFonts w:ascii="Times New Roman" w:hAnsi="Times New Roman" w:cs="Times New Roman"/>
          <w:sz w:val="24"/>
          <w:szCs w:val="24"/>
          <w:u w:val="single"/>
        </w:rPr>
        <w:t>concentration of water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  <w:t xml:space="preserve">          (The </w:t>
      </w:r>
      <w:r w:rsidR="00EA5C28" w:rsidRPr="005D039C">
        <w:rPr>
          <w:rFonts w:ascii="Times New Roman" w:hAnsi="Times New Roman" w:cs="Times New Roman"/>
          <w:sz w:val="24"/>
          <w:szCs w:val="24"/>
          <w:u w:val="single"/>
        </w:rPr>
        <w:t>concentration of water</w:t>
      </w:r>
      <w:r w:rsidR="00EA5C28">
        <w:rPr>
          <w:rFonts w:ascii="Times New Roman" w:hAnsi="Times New Roman" w:cs="Times New Roman"/>
          <w:sz w:val="24"/>
          <w:szCs w:val="24"/>
        </w:rPr>
        <w:t xml:space="preserve"> is</w:t>
      </w:r>
      <w:r w:rsidR="00EA5C28">
        <w:rPr>
          <w:rFonts w:ascii="Times New Roman" w:hAnsi="Times New Roman" w:cs="Times New Roman"/>
          <w:sz w:val="24"/>
          <w:szCs w:val="24"/>
        </w:rPr>
        <w:tab/>
      </w:r>
    </w:p>
    <w:p w:rsidR="00EA5C28" w:rsidRDefault="00881EAB" w:rsidP="00EA5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039C">
        <w:rPr>
          <w:rFonts w:ascii="Times New Roman" w:hAnsi="Times New Roman" w:cs="Times New Roman"/>
          <w:b/>
          <w:sz w:val="24"/>
          <w:szCs w:val="24"/>
        </w:rPr>
        <w:t>lower</w:t>
      </w:r>
      <w:proofErr w:type="gramEnd"/>
      <w:r w:rsidRPr="005D039C">
        <w:rPr>
          <w:rFonts w:ascii="Times New Roman" w:hAnsi="Times New Roman" w:cs="Times New Roman"/>
          <w:b/>
          <w:sz w:val="24"/>
          <w:szCs w:val="24"/>
        </w:rPr>
        <w:t xml:space="preserve"> inside of the bag</w:t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  <w:t xml:space="preserve">now </w:t>
      </w:r>
      <w:r w:rsidR="00EA5C28" w:rsidRPr="005D039C">
        <w:rPr>
          <w:rFonts w:ascii="Times New Roman" w:hAnsi="Times New Roman" w:cs="Times New Roman"/>
          <w:b/>
          <w:sz w:val="24"/>
          <w:szCs w:val="24"/>
        </w:rPr>
        <w:t>higher in the bag</w:t>
      </w:r>
      <w:r w:rsidR="00EA5C28">
        <w:rPr>
          <w:rFonts w:ascii="Times New Roman" w:hAnsi="Times New Roman" w:cs="Times New Roman"/>
          <w:sz w:val="24"/>
          <w:szCs w:val="24"/>
        </w:rPr>
        <w:t xml:space="preserve"> than </w:t>
      </w:r>
    </w:p>
    <w:p w:rsidR="00EA5C28" w:rsidRDefault="00881EAB" w:rsidP="00EA5C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of the beaker).</w:t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r w:rsidR="00EA5C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A5C28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EA5C28">
        <w:rPr>
          <w:rFonts w:ascii="Times New Roman" w:hAnsi="Times New Roman" w:cs="Times New Roman"/>
          <w:sz w:val="24"/>
          <w:szCs w:val="24"/>
        </w:rPr>
        <w:t xml:space="preserve"> of the beaker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81EAB" w:rsidRDefault="00881EAB" w:rsidP="00EA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1CC" w:rsidRDefault="00EA5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6916" w:rsidRPr="00EC41CC">
        <w:rPr>
          <w:rFonts w:ascii="Arial" w:eastAsia="Times New Roman" w:hAnsi="Arial" w:cs="Arial"/>
          <w:noProof/>
          <w:color w:val="942709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1F757161" wp14:editId="778B4A4F">
            <wp:simplePos x="0" y="0"/>
            <wp:positionH relativeFrom="column">
              <wp:posOffset>5102860</wp:posOffset>
            </wp:positionH>
            <wp:positionV relativeFrom="paragraph">
              <wp:posOffset>122555</wp:posOffset>
            </wp:positionV>
            <wp:extent cx="1645920" cy="2181225"/>
            <wp:effectExtent l="0" t="0" r="0" b="9525"/>
            <wp:wrapNone/>
            <wp:docPr id="3" name="Picture 3" descr="4 Cup Replacement Beaker, Glass">
              <a:hlinkClick xmlns:a="http://schemas.openxmlformats.org/drawingml/2006/main" r:id="rId6" tooltip="&quot;4 Cup Replacement Beaker, Glas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Cup Replacement Beaker, Glass">
                      <a:hlinkClick r:id="rId6" tooltip="&quot;4 Cup Replacement Beaker, Glas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916" w:rsidRPr="00EC41CC">
        <w:rPr>
          <w:rFonts w:ascii="Arial" w:eastAsia="Times New Roman" w:hAnsi="Arial" w:cs="Arial"/>
          <w:noProof/>
          <w:color w:val="942709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5AEC21E" wp14:editId="0C59D7B0">
            <wp:simplePos x="0" y="0"/>
            <wp:positionH relativeFrom="column">
              <wp:posOffset>47625</wp:posOffset>
            </wp:positionH>
            <wp:positionV relativeFrom="paragraph">
              <wp:posOffset>121920</wp:posOffset>
            </wp:positionV>
            <wp:extent cx="1704975" cy="2258060"/>
            <wp:effectExtent l="0" t="0" r="9525" b="8890"/>
            <wp:wrapNone/>
            <wp:docPr id="1" name="Picture 1" descr="4 Cup Replacement Beaker, Glass">
              <a:hlinkClick xmlns:a="http://schemas.openxmlformats.org/drawingml/2006/main" r:id="rId6" tooltip="&quot;4 Cup Replacement Beaker, Glas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Cup Replacement Beaker, Glass">
                      <a:hlinkClick r:id="rId6" tooltip="&quot;4 Cup Replacement Beaker, Glas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53F" w:rsidRPr="00EC41CC">
        <w:rPr>
          <w:rFonts w:ascii="Arial" w:eastAsia="Times New Roman" w:hAnsi="Arial" w:cs="Arial"/>
          <w:noProof/>
          <w:color w:val="942709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6DB425CB" wp14:editId="331AD90E">
            <wp:simplePos x="0" y="0"/>
            <wp:positionH relativeFrom="column">
              <wp:posOffset>2533650</wp:posOffset>
            </wp:positionH>
            <wp:positionV relativeFrom="paragraph">
              <wp:posOffset>121920</wp:posOffset>
            </wp:positionV>
            <wp:extent cx="1704340" cy="2257425"/>
            <wp:effectExtent l="0" t="0" r="0" b="9525"/>
            <wp:wrapNone/>
            <wp:docPr id="2" name="Picture 2" descr="4 Cup Replacement Beaker, Glass">
              <a:hlinkClick xmlns:a="http://schemas.openxmlformats.org/drawingml/2006/main" r:id="rId6" tooltip="&quot;4 Cup Replacement Beaker, Glas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Cup Replacement Beaker, Glass">
                      <a:hlinkClick r:id="rId6" tooltip="&quot;4 Cup Replacement Beaker, Glas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D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C6153F" w:rsidRDefault="00C6153F">
      <w:pPr>
        <w:rPr>
          <w:rFonts w:ascii="Times New Roman" w:hAnsi="Times New Roman" w:cs="Times New Roman"/>
          <w:sz w:val="24"/>
          <w:szCs w:val="24"/>
        </w:rPr>
      </w:pPr>
    </w:p>
    <w:p w:rsidR="00C6153F" w:rsidRDefault="00C6153F">
      <w:pPr>
        <w:rPr>
          <w:rFonts w:ascii="Times New Roman" w:hAnsi="Times New Roman" w:cs="Times New Roman"/>
          <w:sz w:val="24"/>
          <w:szCs w:val="24"/>
        </w:rPr>
      </w:pPr>
    </w:p>
    <w:p w:rsidR="00C6153F" w:rsidRDefault="00C6153F">
      <w:pPr>
        <w:rPr>
          <w:rFonts w:ascii="Times New Roman" w:hAnsi="Times New Roman" w:cs="Times New Roman"/>
          <w:sz w:val="24"/>
          <w:szCs w:val="24"/>
        </w:rPr>
      </w:pPr>
    </w:p>
    <w:p w:rsidR="00C6153F" w:rsidRDefault="00C6153F">
      <w:pPr>
        <w:rPr>
          <w:rFonts w:ascii="Times New Roman" w:hAnsi="Times New Roman" w:cs="Times New Roman"/>
          <w:sz w:val="24"/>
          <w:szCs w:val="24"/>
        </w:rPr>
      </w:pPr>
    </w:p>
    <w:p w:rsidR="00C6153F" w:rsidRDefault="00C6153F">
      <w:pPr>
        <w:rPr>
          <w:rFonts w:ascii="Times New Roman" w:hAnsi="Times New Roman" w:cs="Times New Roman"/>
          <w:sz w:val="24"/>
          <w:szCs w:val="24"/>
        </w:rPr>
      </w:pPr>
    </w:p>
    <w:p w:rsidR="00C6153F" w:rsidRDefault="00C6153F">
      <w:pPr>
        <w:rPr>
          <w:rFonts w:ascii="Times New Roman" w:hAnsi="Times New Roman" w:cs="Times New Roman"/>
          <w:sz w:val="24"/>
          <w:szCs w:val="24"/>
        </w:rPr>
      </w:pPr>
    </w:p>
    <w:p w:rsidR="00C6153F" w:rsidRDefault="00C61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      ____________________________      </w:t>
      </w:r>
      <w:r w:rsidR="00A669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6153F" w:rsidRDefault="00A66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C</w:t>
      </w:r>
    </w:p>
    <w:p w:rsidR="00A66916" w:rsidRDefault="00A66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100 ml H2O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100 ml 25% sugar, _____% H2O        100 ml   50% sugar</w:t>
      </w:r>
      <w:proofErr w:type="gramStart"/>
      <w:r>
        <w:rPr>
          <w:rFonts w:ascii="Times New Roman" w:hAnsi="Times New Roman" w:cs="Times New Roman"/>
          <w:sz w:val="24"/>
          <w:szCs w:val="24"/>
        </w:rPr>
        <w:t>,  _</w:t>
      </w:r>
      <w:proofErr w:type="gramEnd"/>
      <w:r>
        <w:rPr>
          <w:rFonts w:ascii="Times New Roman" w:hAnsi="Times New Roman" w:cs="Times New Roman"/>
          <w:sz w:val="24"/>
          <w:szCs w:val="24"/>
        </w:rPr>
        <w:t>____%  H2O</w:t>
      </w:r>
    </w:p>
    <w:p w:rsidR="00C6153F" w:rsidRDefault="00855C76">
      <w:pPr>
        <w:rPr>
          <w:rFonts w:ascii="Times New Roman" w:hAnsi="Times New Roman" w:cs="Times New Roman"/>
          <w:sz w:val="24"/>
          <w:szCs w:val="24"/>
        </w:rPr>
      </w:pPr>
      <w:r w:rsidRPr="00C825D1">
        <w:rPr>
          <w:rFonts w:ascii="Times New Roman" w:hAnsi="Times New Roman" w:cs="Times New Roman"/>
          <w:sz w:val="24"/>
          <w:szCs w:val="24"/>
          <w:u w:val="single"/>
        </w:rPr>
        <w:t>In conclusion:</w:t>
      </w:r>
      <w:r>
        <w:rPr>
          <w:rFonts w:ascii="Times New Roman" w:hAnsi="Times New Roman" w:cs="Times New Roman"/>
          <w:sz w:val="24"/>
          <w:szCs w:val="24"/>
        </w:rPr>
        <w:t xml:space="preserve"> In both beakers A and C </w:t>
      </w:r>
      <w:r w:rsidRPr="00855C76">
        <w:rPr>
          <w:rFonts w:ascii="Times New Roman" w:hAnsi="Times New Roman" w:cs="Times New Roman"/>
          <w:b/>
          <w:i/>
          <w:sz w:val="24"/>
          <w:szCs w:val="24"/>
        </w:rPr>
        <w:t>water</w:t>
      </w:r>
      <w:r>
        <w:rPr>
          <w:rFonts w:ascii="Times New Roman" w:hAnsi="Times New Roman" w:cs="Times New Roman"/>
          <w:sz w:val="24"/>
          <w:szCs w:val="24"/>
        </w:rPr>
        <w:t xml:space="preserve"> moved </w:t>
      </w:r>
      <w:proofErr w:type="gramStart"/>
      <w:r>
        <w:rPr>
          <w:rFonts w:ascii="Times New Roman" w:hAnsi="Times New Roman" w:cs="Times New Roman"/>
          <w:sz w:val="24"/>
          <w:szCs w:val="24"/>
        </w:rPr>
        <w:t>from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 to __________________</w:t>
      </w:r>
    </w:p>
    <w:p w:rsidR="00C825D1" w:rsidRDefault="00855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water diffused toward areas </w:t>
      </w:r>
      <w:proofErr w:type="gramStart"/>
      <w:r>
        <w:rPr>
          <w:rFonts w:ascii="Times New Roman" w:hAnsi="Times New Roman" w:cs="Times New Roman"/>
          <w:sz w:val="24"/>
          <w:szCs w:val="24"/>
        </w:rPr>
        <w:t>of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  concentrations. </w:t>
      </w:r>
    </w:p>
    <w:p w:rsidR="00855C76" w:rsidRPr="00EC41CC" w:rsidRDefault="00C8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“High to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low is the way to go!”</w:t>
      </w:r>
    </w:p>
    <w:sectPr w:rsidR="00855C76" w:rsidRPr="00EC41CC" w:rsidSect="00EC41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CC"/>
    <w:rsid w:val="000E0394"/>
    <w:rsid w:val="005D039C"/>
    <w:rsid w:val="008361A2"/>
    <w:rsid w:val="00855C76"/>
    <w:rsid w:val="00881EAB"/>
    <w:rsid w:val="00A66916"/>
    <w:rsid w:val="00C6153F"/>
    <w:rsid w:val="00C825D1"/>
    <w:rsid w:val="00D265E5"/>
    <w:rsid w:val="00D90384"/>
    <w:rsid w:val="00E36070"/>
    <w:rsid w:val="00E82D6D"/>
    <w:rsid w:val="00EA5C28"/>
    <w:rsid w:val="00E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61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61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5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8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2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2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58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1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1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76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55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86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961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56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25930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327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spressosupply.com/sites/all/files/imagecache/product_full/B1504-10.png" TargetMode="External"/><Relationship Id="rId5" Type="http://schemas.openxmlformats.org/officeDocument/2006/relationships/hyperlink" Target="http://www.youtube.com/watch?v=6MWl3DCa2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Hidalgo, Jackie</dc:creator>
  <cp:lastModifiedBy>Hidalgo, Jackie</cp:lastModifiedBy>
  <cp:revision>13</cp:revision>
  <dcterms:created xsi:type="dcterms:W3CDTF">2014-11-17T14:57:00Z</dcterms:created>
  <dcterms:modified xsi:type="dcterms:W3CDTF">2014-11-17T20:40:00Z</dcterms:modified>
</cp:coreProperties>
</file>